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E2" w:rsidRDefault="00D15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DLA OSOBY UBIEGAJĄCEJ SIĘ O ZATRUDNIENIE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 i Nazwisko………………………………………………………………………………………………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Imiona rodziców…………………………………………………………………………………………………………..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urodzenia…………………………………………………………………………………………………………….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(adres do korespondencji)…………………………………………………………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(nazwa szkoły i rok jej ukończenia)……………………………………………………….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(zawód, specjalność, stopień naukowy, tytuł zawodowy, tytuł naukowy)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uzupełniające……………………………………………………………………………………….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(kursy, studia podyplomowe, data ukończenia nauki lub data rozpoczęcia nauki w przypadku jej trwania)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Przebieg dotychczasowego zatrudnienia………………………………………...............................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58E2" w:rsidRDefault="00D158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(wykazać okresy zatrudnienia u kolejnych pracodawców oraz zajmowane stanowiska pracy)</w:t>
      </w:r>
    </w:p>
    <w:p w:rsidR="00FA58E2" w:rsidRDefault="00D158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telefonu………………………………………………………………………………………………………………….</w:t>
      </w:r>
    </w:p>
    <w:p w:rsidR="00FA58E2" w:rsidRDefault="00FA58E2">
      <w:pPr>
        <w:spacing w:line="271" w:lineRule="auto"/>
        <w:ind w:left="360"/>
        <w:jc w:val="both"/>
        <w:rPr>
          <w:rFonts w:ascii="Times New Roman" w:hAnsi="Times New Roman" w:cs="Times New Roman"/>
          <w:i/>
          <w:color w:val="4B4F56"/>
          <w:sz w:val="18"/>
          <w:szCs w:val="18"/>
          <w:highlight w:val="red"/>
        </w:rPr>
      </w:pPr>
    </w:p>
    <w:p w:rsidR="00FA58E2" w:rsidRDefault="00D158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Obowiązek informacyjny</w:t>
      </w:r>
    </w:p>
    <w:p w:rsidR="00FA58E2" w:rsidRDefault="00D158F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Wójt Gminy Jerzmanowice-Przeginia. </w:t>
      </w:r>
      <w:r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b/>
          <w:bCs/>
          <w:sz w:val="24"/>
          <w:szCs w:val="24"/>
        </w:rPr>
        <w:t>w Jerzmanowicach</w:t>
      </w:r>
      <w:r>
        <w:rPr>
          <w:rFonts w:ascii="Times New Roman" w:hAnsi="Times New Roman"/>
          <w:sz w:val="24"/>
          <w:szCs w:val="24"/>
        </w:rPr>
        <w:t>, informuje, iż jest Administratorem Państwa danych osobowych.</w:t>
      </w:r>
    </w:p>
    <w:p w:rsidR="00FA58E2" w:rsidRDefault="00D15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są przetwarzane w celu zatrudnienia pracownika</w:t>
      </w:r>
    </w:p>
    <w:p w:rsidR="00FA58E2" w:rsidRDefault="00D15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wynika z Kodeksu Pracy. Dane te nie będą udostępniane podmiotom innym niż uprawnione na mocy przepisów prawa.</w:t>
      </w:r>
    </w:p>
    <w:p w:rsidR="00FA58E2" w:rsidRDefault="00D15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Zabezpieczenia techniczne i organizacyjne pozyskanych danych osobowych zostały oparte o analizę ryzyka, która jest systematycznie aktualizowana. Po okresie archiwizacji zgodnie z przepisami prawa, dane są niszczone w sposób</w:t>
      </w:r>
      <w:r w:rsidR="00AF0681" w:rsidRPr="00AF0681">
        <w:rPr>
          <w:rFonts w:ascii="Times New Roman" w:hAnsi="Times New Roman"/>
          <w:sz w:val="24"/>
          <w:szCs w:val="24"/>
        </w:rPr>
        <w:t xml:space="preserve"> u</w:t>
      </w:r>
      <w:r w:rsidR="00AF0681">
        <w:rPr>
          <w:rFonts w:ascii="Times New Roman" w:hAnsi="Times New Roman"/>
          <w:sz w:val="24"/>
          <w:szCs w:val="24"/>
        </w:rPr>
        <w:t>nie</w:t>
      </w:r>
      <w:r w:rsidR="00AF0681" w:rsidRPr="00AF0681">
        <w:rPr>
          <w:rFonts w:ascii="Times New Roman" w:hAnsi="Times New Roman"/>
          <w:sz w:val="24"/>
          <w:szCs w:val="24"/>
        </w:rPr>
        <w:t>możliwiający identyfikację</w:t>
      </w:r>
      <w:r>
        <w:rPr>
          <w:rFonts w:ascii="Times New Roman" w:hAnsi="Times New Roman"/>
          <w:sz w:val="24"/>
          <w:szCs w:val="24"/>
        </w:rPr>
        <w:t>. Dane zostały pozyskane bezpośrednio od podmiotów danych oraz ze źródeł publicznie dostępnych. Odbiorcami danych są podmioty państwowe pracujące na odrębnych przepisach</w:t>
      </w:r>
    </w:p>
    <w:p w:rsidR="00FA58E2" w:rsidRDefault="00D15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przetwarzania danych wynika w szczególności z:</w:t>
      </w:r>
    </w:p>
    <w:p w:rsidR="00FA58E2" w:rsidRDefault="00D158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Kodeksu Pracy</w:t>
      </w:r>
    </w:p>
    <w:p w:rsidR="00FA58E2" w:rsidRDefault="00D158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aktów wykonawczych</w:t>
      </w:r>
    </w:p>
    <w:p w:rsidR="00FA58E2" w:rsidRDefault="00D15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Informujemy, iż mają Państwo prawo do:</w:t>
      </w:r>
    </w:p>
    <w:p w:rsidR="00FA58E2" w:rsidRDefault="00D158F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danych osobowych dotyczących osoby, której dane dotyczą, ich sprostowania, usunięcia, ograniczenia przetwarzania oraz prawie do wniesienia sprzeciwu wobec przetwarzania, a także o prawie do przenoszenia danych</w:t>
      </w:r>
    </w:p>
    <w:p w:rsidR="00FA58E2" w:rsidRDefault="00D158F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</w:p>
    <w:p w:rsidR="00FA58E2" w:rsidRDefault="00D158F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– PUODO.</w:t>
      </w:r>
    </w:p>
    <w:p w:rsidR="00FA58E2" w:rsidRDefault="00D158FB">
      <w:pPr>
        <w:jc w:val="both"/>
      </w:pPr>
      <w:r>
        <w:rPr>
          <w:rFonts w:ascii="Times New Roman" w:hAnsi="Times New Roman"/>
          <w:sz w:val="24"/>
          <w:szCs w:val="24"/>
        </w:rPr>
        <w:t xml:space="preserve">We wszystkich sprawach związanych z przetwarzaniem danych osobowych oraz korzystania przez Państwa z przysługujących praw prosimy kontaktować się z Inspektorem Ochrony Danych – Pana </w:t>
      </w:r>
      <w:r>
        <w:rPr>
          <w:rFonts w:ascii="Times New Roman" w:hAnsi="Times New Roman"/>
          <w:b/>
          <w:bCs/>
          <w:sz w:val="24"/>
          <w:szCs w:val="24"/>
        </w:rPr>
        <w:t>Marcina Zemła</w:t>
      </w:r>
      <w:r>
        <w:rPr>
          <w:rFonts w:ascii="Times New Roman" w:hAnsi="Times New Roman"/>
          <w:sz w:val="24"/>
          <w:szCs w:val="24"/>
        </w:rPr>
        <w:t xml:space="preserve"> – tj. osobą odpowiedzialną za ochronę danych w naszym podmiocie poprzez adres e-mail marcin@informatics.jaworzno.pl</w:t>
      </w:r>
    </w:p>
    <w:p w:rsidR="00FA58E2" w:rsidRDefault="00D15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powyższych uprawnień można skorzystać  bezpośrednio w siedzibie Administratora, za pośrednictwem poczty lub osobiście.</w:t>
      </w:r>
    </w:p>
    <w:p w:rsidR="00FA58E2" w:rsidRDefault="00D158FB">
      <w:pPr>
        <w:pStyle w:val="Akapitzlist"/>
        <w:jc w:val="both"/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 xml:space="preserve">                                       …………………………………………………..</w:t>
      </w:r>
    </w:p>
    <w:p w:rsidR="00FA58E2" w:rsidRDefault="00D158FB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ubiegającej się o zatrudnienie)</w:t>
      </w:r>
    </w:p>
    <w:p w:rsidR="00FA58E2" w:rsidRDefault="00FA58E2">
      <w:pPr>
        <w:pStyle w:val="Akapitzlist"/>
        <w:jc w:val="both"/>
        <w:rPr>
          <w:sz w:val="18"/>
          <w:szCs w:val="18"/>
        </w:rPr>
      </w:pPr>
    </w:p>
    <w:p w:rsidR="00FA58E2" w:rsidRDefault="00FA58E2">
      <w:pPr>
        <w:pStyle w:val="Akapitzlist"/>
        <w:jc w:val="both"/>
        <w:rPr>
          <w:sz w:val="18"/>
          <w:szCs w:val="18"/>
        </w:rPr>
      </w:pPr>
    </w:p>
    <w:p w:rsidR="00FA58E2" w:rsidRDefault="00FA58E2">
      <w:pPr>
        <w:pStyle w:val="Akapitzlist"/>
        <w:jc w:val="both"/>
        <w:rPr>
          <w:sz w:val="18"/>
          <w:szCs w:val="18"/>
        </w:rPr>
      </w:pPr>
    </w:p>
    <w:p w:rsidR="00FA58E2" w:rsidRDefault="00D158FB">
      <w:pPr>
        <w:pStyle w:val="Akapitzlist"/>
        <w:numPr>
          <w:ilvl w:val="0"/>
          <w:numId w:val="2"/>
        </w:numPr>
        <w:jc w:val="both"/>
      </w:pPr>
      <w:r>
        <w:rPr>
          <w:sz w:val="18"/>
          <w:szCs w:val="18"/>
        </w:rPr>
        <w:t xml:space="preserve">Właściwe podkreślić </w:t>
      </w:r>
      <w:r>
        <w:rPr>
          <w:sz w:val="18"/>
          <w:szCs w:val="18"/>
        </w:rPr>
        <w:tab/>
      </w:r>
    </w:p>
    <w:sectPr w:rsidR="00FA58E2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4CD"/>
    <w:multiLevelType w:val="multilevel"/>
    <w:tmpl w:val="68D08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9EE39D7"/>
    <w:multiLevelType w:val="multilevel"/>
    <w:tmpl w:val="4C54C1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164349"/>
    <w:multiLevelType w:val="multilevel"/>
    <w:tmpl w:val="103E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6407"/>
    <w:multiLevelType w:val="multilevel"/>
    <w:tmpl w:val="484CF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0E4349"/>
    <w:multiLevelType w:val="multilevel"/>
    <w:tmpl w:val="291208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E2"/>
    <w:rsid w:val="009708D1"/>
    <w:rsid w:val="00AF0681"/>
    <w:rsid w:val="00D158FB"/>
    <w:rsid w:val="00F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CFB5-48DF-4DAF-BF42-876F8CE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7C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OpenSymbol"/>
      <w:b w:val="0"/>
      <w:sz w:val="24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OpenSymbol"/>
      <w:b w:val="0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E11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7CB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wanat_k</dc:creator>
  <dc:description/>
  <cp:lastModifiedBy>DP1</cp:lastModifiedBy>
  <cp:revision>4</cp:revision>
  <cp:lastPrinted>2018-07-17T08:42:00Z</cp:lastPrinted>
  <dcterms:created xsi:type="dcterms:W3CDTF">2018-07-16T14:40:00Z</dcterms:created>
  <dcterms:modified xsi:type="dcterms:W3CDTF">2018-07-17T08:43:00Z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