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….……………….……………………………………………………………...……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/IMI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Ę NAZWISKO RODZCA (OPIEKUNA) DZIECKA;</w:t>
        <w:tab/>
        <w:tab/>
        <w:t xml:space="preserve">ADRES ZAMIESZKANIA;</w:t>
        <w:tab/>
        <w:tab/>
        <w:t xml:space="preserve">TELEFON; /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 na udział mojego dziecka: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….……………….………………………………………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/IMI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Ę NAZWISKO; PESEL DZIECKA/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w projekcie nauki jazdy na nartach/snowboardzie,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ędzie się 19.03.2018r. w Spytkowicach.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moje dziecko jest zdrowe i nie ma przeciwwskazań zdrowotnych do udziału w w/w projekcie.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moje dziecko posiada odpowiedni 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ój narciarski (kurtka narciarska, spodnie narciarskie,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ękawice i czapka narciarska)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żam zgodę, bez zobowiązań i kompensaty dla mnie ani dla dziecka/uczestnika projektu, do publikacji, pokazywania i wykorzystywania w zależności od wyboru zdjęć, wizerunku, portretu, nazwiska, głosu i danych biograficznych dziecka/uczestnika wyjazdu narciarskiego w dowolnym formacie i we wszystkich mediach istniejących obecnie i w przyszłości na całym świecie.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ŚWIADCZAM, ŻE MOJE DZIECKO NIE POTRAFI JEŹDZIĆ NA NARTACH/SNOWBOARDZIE.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.…………………………………………..….………………………………………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DATA;</w:t>
        <w:tab/>
        <w:tab/>
        <w:tab/>
        <w:t xml:space="preserve">CZYTELNY PODPIS RODZICA/OPIEKUNA PRAWNEGO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Wyjazd godzina: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ŁAWICE (Kości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ł)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6.00;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CZUBROWICE (szkoła)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6.10;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PRZEGINIA (szkoła)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6.20;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JERZMANOWICE (szkoła)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6.35.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Przyjazd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JERZMANOWICE (szkoła)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16.30,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PRZEGINIA (szkoła)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16.40;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CZUBROWICE (szkoła)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16.50;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RACŁAWICE (Kości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ł)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17.00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(W RAZIE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ŁYCH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POGDOWYCH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ŻLIWE PRZENIESIENIE WYJAZDU NA INNY TERMIN).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REGULAMIN WYJAZDU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 autokaru wsiadamy i zajmujemy miejsca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ług kolejności ustalonej przez nauczyciela.</w:t>
      </w:r>
    </w:p>
    <w:p>
      <w:pPr>
        <w:numPr>
          <w:ilvl w:val="0"/>
          <w:numId w:val="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 autokarze nie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żywamy pokarm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ących zanieczyścić jego wnętrze.</w:t>
      </w:r>
    </w:p>
    <w:p>
      <w:pPr>
        <w:numPr>
          <w:ilvl w:val="0"/>
          <w:numId w:val="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Podczas jazdy nie wstajemy z foteli, nie zmieniamy miejsc,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łuchamy objaśnień przewodnika lub nauczyciela.</w:t>
      </w:r>
    </w:p>
    <w:p>
      <w:pPr>
        <w:numPr>
          <w:ilvl w:val="0"/>
          <w:numId w:val="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Wszelkie niedyspozycje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ązane z jazdą zgłaszamy niezwłocznie nauczycielowi.</w:t>
      </w:r>
    </w:p>
    <w:p>
      <w:pPr>
        <w:numPr>
          <w:ilvl w:val="0"/>
          <w:numId w:val="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Chodzimy zwart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grupą. Nie oddalamy się od grupy, chyba, że nauczyciel pozwala poruszać się indywidualnie, każdorazową chęć oddalenia się od grupy zgłaszamy nauczycielowi.</w:t>
      </w:r>
    </w:p>
    <w:p>
      <w:pPr>
        <w:numPr>
          <w:ilvl w:val="0"/>
          <w:numId w:val="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Bezwzgl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ędnie przestrzegamy regulamin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ązujących w miejscach,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órych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znajdujemy.</w:t>
      </w:r>
    </w:p>
    <w:p>
      <w:pPr>
        <w:numPr>
          <w:ilvl w:val="0"/>
          <w:numId w:val="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Na miejsca zbiórek przychodzimy zawsze punktualnie.</w:t>
      </w:r>
    </w:p>
    <w:p>
      <w:pPr>
        <w:numPr>
          <w:ilvl w:val="0"/>
          <w:numId w:val="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ść materialną za wszelkie zniszczenia ponosi osoba,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óra je spowodowa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ła.</w:t>
      </w:r>
    </w:p>
    <w:p>
      <w:pPr>
        <w:spacing w:before="12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KODEKS NARCIARSKI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Wzgl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ąd na inne osoby.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Każdy narciarz powinien zachować się w taki spos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ób, aby nie stwarza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 niebezpieczeństwa dla innej osoby i nie powodować żadnej szkody.</w:t>
        <w:br/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Panowanie nad szybkością.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Narciarz może zjeżdżać z szybkością stosowną do swoich umiejętności, rodzaju i stanu trasy oraz pogody. </w:t>
        <w:br/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Wyb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ór kierunku jazdy.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Znajduj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ący się na stoku narciarz,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 za wzgl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ędu na lepszą widoczność z 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óry, dysponuje 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ększą możliwością wyboru trasy jazdy, musi wybrać taki tor jazdy aby uniknąć wszelkiej możliwości zderzenia z narciarzem znajdującym się poniżej na stoku. </w:t>
        <w:br/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Wyprzedzanie.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Wyprzedzanie może następować zar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ówno po stronie dostokowej jak i odstokowej, po stronie prawej lub lewej, lecz w takiej odleg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łości,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óra pozwoli unikn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ąć potrącenia wyprzedzanego. </w:t>
        <w:br/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Przejazd i krzyżowanie tor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ów jazdy.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Narciarz, który przyst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ępuje do zjazdu na trasie lub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ólku narciarskim, powinien sprawdzi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ć, patrząc w 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i w 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ł, czy nie spowoduje niebezpieczeństwa dla siebie i innych. To samo obowiązuje go przy każdym ruszaniu z miejsca lub po chwilowym zatrzymaniu. </w:t>
        <w:br/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Zatrzymanie się.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Tylko w razie absolutnej konieczności, narciarz może zatrzymać się na trasie zjazdu, zwłaszcza w miejscach zwężeń i miejscach o ograniczonej widoczności. Po ewentualnym upadku, narciarz winien usunąć się z toru jazdy tak szybko, jak jest to możliwe. </w:t>
        <w:br/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Podchodzenie.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Narciarz powinien podchodzić tylko poboczem trasy, a w przypadku złej widoczności powinien zejść zupełnie z trasy. To samo zachowanie obowiązuje narciarzy,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órzy pieszo schodz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w 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 </w:t>
        <w:br/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Stosowanie się do znak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ów narciarskich.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Ka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żdy narciarz winien stosować się do znak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narciarskich, ustawionych na trasach. </w:t>
        <w:br/>
        <w:t xml:space="preserve">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Wypadki.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W razie powstania wypadku, ka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żdy kto znajdzie się w pobliżu, powinien udzielić poszkodowanym pomocy. </w:t>
        <w:br/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Stwierdzenie tożsamości.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Każda osoba zamieszana w wypadek, lub będąca jego świadkiem, jest zobowiązana podać swoje dane osobowe.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ŁEM SIĘ I AKCEPTUJĘ REGULAMIN WYJAZDU I KODEKS NARCIARSKI:</w:t>
      </w:r>
    </w:p>
    <w:p>
      <w:pPr>
        <w:spacing w:before="0" w:after="0" w:line="240"/>
        <w:ind w:right="0" w:left="2832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</w:t>
      </w:r>
    </w:p>
    <w:p>
      <w:pPr>
        <w:spacing w:before="0" w:after="0" w:line="240"/>
        <w:ind w:right="0" w:left="2832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…………………………..….……………………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CZYTELNY PODPIS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UCZESTNIKA PROJEKTU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DATA;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CZYTELNY PODPIS RODZICA/OPIEKUNA PRAWNEGO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