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0B" w:rsidRDefault="00BD600B" w:rsidP="00BD600B">
      <w:pPr>
        <w:shd w:val="clear" w:color="auto" w:fill="FFFFFF"/>
        <w:rPr>
          <w:rFonts w:ascii="Helvetica" w:hAnsi="Helvetica" w:cs="Helvetica"/>
          <w:color w:val="333333"/>
          <w:sz w:val="18"/>
          <w:szCs w:val="18"/>
        </w:rPr>
      </w:pPr>
      <w:r>
        <w:rPr>
          <w:rFonts w:ascii="Helvetica" w:hAnsi="Helvetica" w:cs="Helvetica"/>
          <w:b/>
          <w:bCs/>
          <w:color w:val="333333"/>
          <w:sz w:val="18"/>
          <w:szCs w:val="18"/>
        </w:rPr>
        <w:t>Informacja w sprawie pobytu w Polsce osób uciekających z Ukrainy</w:t>
      </w:r>
    </w:p>
    <w:p w:rsidR="00BD600B" w:rsidRDefault="00BD600B" w:rsidP="00BD600B">
      <w:pPr>
        <w:shd w:val="clear" w:color="auto" w:fill="FFFFFF"/>
        <w:rPr>
          <w:rFonts w:ascii="Helvetica" w:hAnsi="Helvetica" w:cs="Helvetica"/>
          <w:color w:val="333333"/>
          <w:sz w:val="18"/>
          <w:szCs w:val="18"/>
        </w:rPr>
      </w:pPr>
      <w:r>
        <w:rPr>
          <w:rFonts w:ascii="Helvetica" w:hAnsi="Helvetica" w:cs="Helvetica"/>
          <w:color w:val="333333"/>
          <w:sz w:val="15"/>
          <w:szCs w:val="15"/>
        </w:rPr>
        <w:t>2022-02-27</w:t>
      </w:r>
    </w:p>
    <w:p w:rsidR="00BD600B" w:rsidRDefault="00BD600B" w:rsidP="00BD600B">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b/>
          <w:bCs/>
          <w:color w:val="333333"/>
          <w:sz w:val="18"/>
          <w:szCs w:val="18"/>
        </w:rPr>
        <w:t>Wszystkie osoby uciekające z Ukrainy przed konfliktem zbrojnym, nie muszą rejestrować się w punktach recepcyjnych ani martwić się o formalności. Wszystkie osoby uciekające z Ukrainy, szukające schronienia w Polsce, nie muszą obawiać się o legalność swojego pobytu. W najbliższych dniach nie trzeba też składać żadnych wniosków w Urzędzie do Spraw Cudzoziemców / urzędach wojewódzkich / placówkach Straży Granicznej. To samo dotyczy obywateli Ukrainy, którzy są w Polsce, a ich dokumenty pobytowe utraciły ważność.</w:t>
      </w:r>
    </w:p>
    <w:p w:rsidR="00BD600B" w:rsidRDefault="00BD600B" w:rsidP="00BD600B">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Wszystkie osoby uciekające z Ukrainy przed konfliktem zbrojnym, które nie mają zapewnionego miejsca pobytu (noclegu) w Polsce, mogą udać się do punktu recepcyjnego. Otrzymają tam informacje na temat pobytu w Polsce, posiłek, podstawową opiekę medyczną, miejsce na odpoczynek oraz zostanie im wskazane tymczasowe zakwaterowanie. Wszyscy mają dostęp do bezpłatnej opieki medycznej i polskiej służby zdrowia.</w:t>
      </w:r>
    </w:p>
    <w:p w:rsidR="00BD600B" w:rsidRDefault="00BD600B" w:rsidP="00BD600B">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Obywatele Ukrainy przebywający w Polsce nie muszą wyjeżdżać z kraju w przypadku utraty ważności dokumentów pobytowych. Oni także nie muszą obawiać się o legalność swojego dalszego pobytu.</w:t>
      </w:r>
    </w:p>
    <w:p w:rsidR="00981049" w:rsidRDefault="00981049" w:rsidP="00BD600B">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0070C0"/>
          <w:sz w:val="18"/>
          <w:szCs w:val="18"/>
        </w:rPr>
        <w:t xml:space="preserve">Wojewoda </w:t>
      </w:r>
      <w:r w:rsidR="00EE131B" w:rsidRPr="004E11BE">
        <w:rPr>
          <w:rFonts w:ascii="Helvetica" w:hAnsi="Helvetica" w:cs="Helvetica"/>
          <w:b/>
          <w:color w:val="0070C0"/>
          <w:sz w:val="18"/>
          <w:szCs w:val="18"/>
          <w:u w:val="single"/>
        </w:rPr>
        <w:t xml:space="preserve">nie </w:t>
      </w:r>
      <w:r w:rsidRPr="004E11BE">
        <w:rPr>
          <w:rFonts w:ascii="Helvetica" w:hAnsi="Helvetica" w:cs="Helvetica"/>
          <w:b/>
          <w:color w:val="0070C0"/>
          <w:sz w:val="18"/>
          <w:szCs w:val="18"/>
          <w:u w:val="single"/>
        </w:rPr>
        <w:t>wydaje zaświadczeń ani nie umieszcza specjalnych stempli</w:t>
      </w:r>
      <w:r>
        <w:rPr>
          <w:rFonts w:ascii="Helvetica" w:hAnsi="Helvetica" w:cs="Helvetica"/>
          <w:color w:val="0070C0"/>
          <w:sz w:val="18"/>
          <w:szCs w:val="18"/>
        </w:rPr>
        <w:t xml:space="preserve"> w paszporcie dla uchodźców wojennych, które potwierdzają ich legalny pobyt.</w:t>
      </w:r>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Aktualne informacje dla obywateli Ukrainy są dostępne na stronie</w:t>
      </w:r>
      <w:hyperlink r:id="rId6" w:tgtFrame="_blank" w:history="1">
        <w:r>
          <w:rPr>
            <w:rStyle w:val="Hipercze"/>
            <w:rFonts w:ascii="Helvetica" w:hAnsi="Helvetica" w:cs="Helvetica"/>
            <w:b/>
            <w:bCs/>
            <w:color w:val="337AB7"/>
            <w:sz w:val="18"/>
            <w:szCs w:val="18"/>
          </w:rPr>
          <w:t> ua.gov.pl.</w:t>
        </w:r>
      </w:hyperlink>
    </w:p>
    <w:p w:rsidR="00BD600B" w:rsidRDefault="00BD600B" w:rsidP="00BD600B">
      <w:pPr>
        <w:pStyle w:val="NormalnyWeb"/>
        <w:shd w:val="clear" w:color="auto" w:fill="FFFFFF"/>
        <w:spacing w:before="0" w:beforeAutospacing="0" w:after="150" w:afterAutospacing="0"/>
        <w:jc w:val="center"/>
        <w:rPr>
          <w:rFonts w:ascii="Helvetica" w:hAnsi="Helvetica" w:cs="Helvetica"/>
          <w:color w:val="333333"/>
          <w:sz w:val="18"/>
          <w:szCs w:val="18"/>
        </w:rPr>
      </w:pPr>
      <w:r>
        <w:rPr>
          <w:rFonts w:ascii="Helvetica" w:hAnsi="Helvetica" w:cs="Helvetica"/>
          <w:color w:val="333333"/>
          <w:sz w:val="18"/>
          <w:szCs w:val="18"/>
        </w:rPr>
        <w:t>***</w:t>
      </w:r>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proofErr w:type="spellStart"/>
      <w:r>
        <w:rPr>
          <w:rFonts w:ascii="Helvetica" w:hAnsi="Helvetica" w:cs="Helvetica"/>
          <w:b/>
          <w:bCs/>
          <w:color w:val="333333"/>
          <w:sz w:val="18"/>
          <w:szCs w:val="18"/>
        </w:rPr>
        <w:t>Інформація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щодо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перебування</w:t>
      </w:r>
      <w:proofErr w:type="spellEnd"/>
      <w:r>
        <w:rPr>
          <w:rFonts w:ascii="Helvetica" w:hAnsi="Helvetica" w:cs="Helvetica"/>
          <w:b/>
          <w:bCs/>
          <w:color w:val="333333"/>
          <w:sz w:val="18"/>
          <w:szCs w:val="18"/>
        </w:rPr>
        <w:t xml:space="preserve"> в </w:t>
      </w:r>
      <w:proofErr w:type="spellStart"/>
      <w:r>
        <w:rPr>
          <w:rFonts w:ascii="Helvetica" w:hAnsi="Helvetica" w:cs="Helvetica"/>
          <w:b/>
          <w:bCs/>
          <w:color w:val="333333"/>
          <w:sz w:val="18"/>
          <w:szCs w:val="18"/>
        </w:rPr>
        <w:t>Польщі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осіб</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втікають</w:t>
      </w:r>
      <w:proofErr w:type="spellEnd"/>
      <w:r>
        <w:rPr>
          <w:rFonts w:ascii="Helvetica" w:hAnsi="Helvetica" w:cs="Helvetica"/>
          <w:b/>
          <w:bCs/>
          <w:color w:val="333333"/>
          <w:sz w:val="18"/>
          <w:szCs w:val="18"/>
        </w:rPr>
        <w:t xml:space="preserve"> з </w:t>
      </w:r>
      <w:proofErr w:type="spellStart"/>
      <w:r>
        <w:rPr>
          <w:rFonts w:ascii="Helvetica" w:hAnsi="Helvetica" w:cs="Helvetica"/>
          <w:b/>
          <w:bCs/>
          <w:color w:val="333333"/>
          <w:sz w:val="18"/>
          <w:szCs w:val="18"/>
        </w:rPr>
        <w:t>України</w:t>
      </w:r>
      <w:proofErr w:type="spellEnd"/>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proofErr w:type="spellStart"/>
      <w:r>
        <w:rPr>
          <w:rFonts w:ascii="Helvetica" w:hAnsi="Helvetica" w:cs="Helvetica"/>
          <w:b/>
          <w:bCs/>
          <w:color w:val="333333"/>
          <w:sz w:val="18"/>
          <w:szCs w:val="18"/>
        </w:rPr>
        <w:t>Особам</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втікають</w:t>
      </w:r>
      <w:proofErr w:type="spellEnd"/>
      <w:r>
        <w:rPr>
          <w:rFonts w:ascii="Helvetica" w:hAnsi="Helvetica" w:cs="Helvetica"/>
          <w:b/>
          <w:bCs/>
          <w:color w:val="333333"/>
          <w:sz w:val="18"/>
          <w:szCs w:val="18"/>
        </w:rPr>
        <w:t xml:space="preserve"> з </w:t>
      </w:r>
      <w:proofErr w:type="spellStart"/>
      <w:r>
        <w:rPr>
          <w:rFonts w:ascii="Helvetica" w:hAnsi="Helvetica" w:cs="Helvetica"/>
          <w:b/>
          <w:bCs/>
          <w:color w:val="333333"/>
          <w:sz w:val="18"/>
          <w:szCs w:val="18"/>
        </w:rPr>
        <w:t>України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від</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збройного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конфлікту</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не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треба</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реєструватися</w:t>
      </w:r>
      <w:proofErr w:type="spellEnd"/>
      <w:r>
        <w:rPr>
          <w:rFonts w:ascii="Helvetica" w:hAnsi="Helvetica" w:cs="Helvetica"/>
          <w:b/>
          <w:bCs/>
          <w:color w:val="333333"/>
          <w:sz w:val="18"/>
          <w:szCs w:val="18"/>
        </w:rPr>
        <w:t xml:space="preserve"> у </w:t>
      </w:r>
      <w:proofErr w:type="spellStart"/>
      <w:r>
        <w:rPr>
          <w:rFonts w:ascii="Helvetica" w:hAnsi="Helvetica" w:cs="Helvetica"/>
          <w:b/>
          <w:bCs/>
          <w:color w:val="333333"/>
          <w:sz w:val="18"/>
          <w:szCs w:val="18"/>
        </w:rPr>
        <w:t>пунктах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прийому</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біженців</w:t>
      </w:r>
      <w:proofErr w:type="spellEnd"/>
      <w:r>
        <w:rPr>
          <w:rFonts w:ascii="Helvetica" w:hAnsi="Helvetica" w:cs="Helvetica"/>
          <w:b/>
          <w:bCs/>
          <w:color w:val="333333"/>
          <w:sz w:val="18"/>
          <w:szCs w:val="18"/>
        </w:rPr>
        <w:t xml:space="preserve"> – </w:t>
      </w:r>
      <w:proofErr w:type="spellStart"/>
      <w:r>
        <w:rPr>
          <w:rFonts w:ascii="Helvetica" w:hAnsi="Helvetica" w:cs="Helvetica"/>
          <w:b/>
          <w:bCs/>
          <w:color w:val="333333"/>
          <w:sz w:val="18"/>
          <w:szCs w:val="18"/>
        </w:rPr>
        <w:t>рецепційних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центрах</w:t>
      </w:r>
      <w:proofErr w:type="spellEnd"/>
      <w:r>
        <w:rPr>
          <w:rFonts w:ascii="Helvetica" w:hAnsi="Helvetica" w:cs="Helvetica"/>
          <w:b/>
          <w:bCs/>
          <w:color w:val="333333"/>
          <w:sz w:val="18"/>
          <w:szCs w:val="18"/>
        </w:rPr>
        <w:t xml:space="preserve">, а </w:t>
      </w:r>
      <w:proofErr w:type="spellStart"/>
      <w:r>
        <w:rPr>
          <w:rFonts w:ascii="Helvetica" w:hAnsi="Helvetica" w:cs="Helvetica"/>
          <w:b/>
          <w:bCs/>
          <w:color w:val="333333"/>
          <w:sz w:val="18"/>
          <w:szCs w:val="18"/>
        </w:rPr>
        <w:t>також</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думати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полагодити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формальності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Усім</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особам</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які</w:t>
      </w:r>
      <w:proofErr w:type="spellEnd"/>
      <w:r>
        <w:rPr>
          <w:rFonts w:ascii="Helvetica" w:hAnsi="Helvetica" w:cs="Helvetica"/>
          <w:b/>
          <w:bCs/>
          <w:color w:val="333333"/>
          <w:sz w:val="18"/>
          <w:szCs w:val="18"/>
        </w:rPr>
        <w:t xml:space="preserve"> – </w:t>
      </w:r>
      <w:proofErr w:type="spellStart"/>
      <w:r>
        <w:rPr>
          <w:rFonts w:ascii="Helvetica" w:hAnsi="Helvetica" w:cs="Helvetica"/>
          <w:b/>
          <w:bCs/>
          <w:color w:val="333333"/>
          <w:sz w:val="18"/>
          <w:szCs w:val="18"/>
        </w:rPr>
        <w:t>втікаючи</w:t>
      </w:r>
      <w:proofErr w:type="spellEnd"/>
      <w:r>
        <w:rPr>
          <w:rFonts w:ascii="Helvetica" w:hAnsi="Helvetica" w:cs="Helvetica"/>
          <w:b/>
          <w:bCs/>
          <w:color w:val="333333"/>
          <w:sz w:val="18"/>
          <w:szCs w:val="18"/>
        </w:rPr>
        <w:t xml:space="preserve"> з </w:t>
      </w:r>
      <w:proofErr w:type="spellStart"/>
      <w:r>
        <w:rPr>
          <w:rFonts w:ascii="Helvetica" w:hAnsi="Helvetica" w:cs="Helvetica"/>
          <w:b/>
          <w:bCs/>
          <w:color w:val="333333"/>
          <w:sz w:val="18"/>
          <w:szCs w:val="18"/>
        </w:rPr>
        <w:t>України</w:t>
      </w:r>
      <w:proofErr w:type="spellEnd"/>
      <w:r>
        <w:rPr>
          <w:rFonts w:ascii="Helvetica" w:hAnsi="Helvetica" w:cs="Helvetica"/>
          <w:b/>
          <w:bCs/>
          <w:color w:val="333333"/>
          <w:sz w:val="18"/>
          <w:szCs w:val="18"/>
        </w:rPr>
        <w:t xml:space="preserve"> – </w:t>
      </w:r>
      <w:proofErr w:type="spellStart"/>
      <w:r>
        <w:rPr>
          <w:rFonts w:ascii="Helvetica" w:hAnsi="Helvetica" w:cs="Helvetica"/>
          <w:b/>
          <w:bCs/>
          <w:color w:val="333333"/>
          <w:sz w:val="18"/>
          <w:szCs w:val="18"/>
        </w:rPr>
        <w:t>шукають</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прихистку</w:t>
      </w:r>
      <w:proofErr w:type="spellEnd"/>
      <w:r>
        <w:rPr>
          <w:rFonts w:ascii="Helvetica" w:hAnsi="Helvetica" w:cs="Helvetica"/>
          <w:b/>
          <w:bCs/>
          <w:color w:val="333333"/>
          <w:sz w:val="18"/>
          <w:szCs w:val="18"/>
        </w:rPr>
        <w:t xml:space="preserve"> в </w:t>
      </w:r>
      <w:proofErr w:type="spellStart"/>
      <w:r>
        <w:rPr>
          <w:rFonts w:ascii="Helvetica" w:hAnsi="Helvetica" w:cs="Helvetica"/>
          <w:b/>
          <w:bCs/>
          <w:color w:val="333333"/>
          <w:sz w:val="18"/>
          <w:szCs w:val="18"/>
        </w:rPr>
        <w:t>Польщі</w:t>
      </w:r>
      <w:proofErr w:type="spellEnd"/>
      <w:r>
        <w:rPr>
          <w:rFonts w:ascii="Helvetica" w:hAnsi="Helvetica" w:cs="Helvetica"/>
          <w:b/>
          <w:bCs/>
          <w:color w:val="333333"/>
          <w:sz w:val="18"/>
          <w:szCs w:val="18"/>
        </w:rPr>
        <w:t xml:space="preserve"> – </w:t>
      </w:r>
      <w:proofErr w:type="spellStart"/>
      <w:r>
        <w:rPr>
          <w:rFonts w:ascii="Helvetica" w:hAnsi="Helvetica" w:cs="Helvetica"/>
          <w:b/>
          <w:bCs/>
          <w:color w:val="333333"/>
          <w:sz w:val="18"/>
          <w:szCs w:val="18"/>
        </w:rPr>
        <w:t>не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треба</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побоюватися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якщо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йдеться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їх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легальне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перебування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на</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території</w:t>
      </w:r>
      <w:proofErr w:type="spellEnd"/>
      <w:r>
        <w:rPr>
          <w:rFonts w:ascii="Helvetica" w:hAnsi="Helvetica" w:cs="Helvetica"/>
          <w:b/>
          <w:bCs/>
          <w:color w:val="333333"/>
          <w:sz w:val="18"/>
          <w:szCs w:val="18"/>
        </w:rPr>
        <w:t xml:space="preserve"> РП. </w:t>
      </w:r>
      <w:proofErr w:type="spellStart"/>
      <w:r>
        <w:rPr>
          <w:rFonts w:ascii="Helvetica" w:hAnsi="Helvetica" w:cs="Helvetica"/>
          <w:b/>
          <w:bCs/>
          <w:color w:val="333333"/>
          <w:sz w:val="18"/>
          <w:szCs w:val="18"/>
        </w:rPr>
        <w:t>Найближчими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днями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не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треба</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також</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подавати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жодних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клопотань</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Управління</w:t>
      </w:r>
      <w:proofErr w:type="spellEnd"/>
      <w:r>
        <w:rPr>
          <w:rFonts w:ascii="Helvetica" w:hAnsi="Helvetica" w:cs="Helvetica"/>
          <w:b/>
          <w:bCs/>
          <w:color w:val="333333"/>
          <w:sz w:val="18"/>
          <w:szCs w:val="18"/>
        </w:rPr>
        <w:t xml:space="preserve"> у </w:t>
      </w:r>
      <w:proofErr w:type="spellStart"/>
      <w:r>
        <w:rPr>
          <w:rFonts w:ascii="Helvetica" w:hAnsi="Helvetica" w:cs="Helvetica"/>
          <w:b/>
          <w:bCs/>
          <w:color w:val="333333"/>
          <w:sz w:val="18"/>
          <w:szCs w:val="18"/>
        </w:rPr>
        <w:t>справах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іноземців</w:t>
      </w:r>
      <w:proofErr w:type="spellEnd"/>
      <w:r>
        <w:rPr>
          <w:rFonts w:ascii="Helvetica" w:hAnsi="Helvetica" w:cs="Helvetica"/>
          <w:b/>
          <w:bCs/>
          <w:color w:val="333333"/>
          <w:sz w:val="18"/>
          <w:szCs w:val="18"/>
        </w:rPr>
        <w:t xml:space="preserve"> / </w:t>
      </w:r>
      <w:proofErr w:type="spellStart"/>
      <w:r>
        <w:rPr>
          <w:rFonts w:ascii="Helvetica" w:hAnsi="Helvetica" w:cs="Helvetica"/>
          <w:b/>
          <w:bCs/>
          <w:color w:val="333333"/>
          <w:sz w:val="18"/>
          <w:szCs w:val="18"/>
        </w:rPr>
        <w:t>Воєводських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управлінь</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Прикордонної</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служби</w:t>
      </w:r>
      <w:proofErr w:type="spellEnd"/>
      <w:r>
        <w:rPr>
          <w:rFonts w:ascii="Helvetica" w:hAnsi="Helvetica" w:cs="Helvetica"/>
          <w:b/>
          <w:bCs/>
          <w:color w:val="333333"/>
          <w:sz w:val="18"/>
          <w:szCs w:val="18"/>
        </w:rPr>
        <w:t xml:space="preserve"> у </w:t>
      </w:r>
      <w:proofErr w:type="spellStart"/>
      <w:r>
        <w:rPr>
          <w:rFonts w:ascii="Helvetica" w:hAnsi="Helvetica" w:cs="Helvetica"/>
          <w:b/>
          <w:bCs/>
          <w:color w:val="333333"/>
          <w:sz w:val="18"/>
          <w:szCs w:val="18"/>
        </w:rPr>
        <w:t>пунктах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перетину</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кордону</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Те</w:t>
      </w:r>
      <w:proofErr w:type="spellEnd"/>
      <w:r>
        <w:rPr>
          <w:rFonts w:ascii="Helvetica" w:hAnsi="Helvetica" w:cs="Helvetica"/>
          <w:b/>
          <w:bCs/>
          <w:color w:val="333333"/>
          <w:sz w:val="18"/>
          <w:szCs w:val="18"/>
        </w:rPr>
        <w:t xml:space="preserve"> ж </w:t>
      </w:r>
      <w:proofErr w:type="spellStart"/>
      <w:r>
        <w:rPr>
          <w:rFonts w:ascii="Helvetica" w:hAnsi="Helvetica" w:cs="Helvetica"/>
          <w:b/>
          <w:bCs/>
          <w:color w:val="333333"/>
          <w:sz w:val="18"/>
          <w:szCs w:val="18"/>
        </w:rPr>
        <w:t>стосується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громадян</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України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проживають</w:t>
      </w:r>
      <w:proofErr w:type="spellEnd"/>
      <w:r>
        <w:rPr>
          <w:rFonts w:ascii="Helvetica" w:hAnsi="Helvetica" w:cs="Helvetica"/>
          <w:b/>
          <w:bCs/>
          <w:color w:val="333333"/>
          <w:sz w:val="18"/>
          <w:szCs w:val="18"/>
        </w:rPr>
        <w:t xml:space="preserve"> у </w:t>
      </w:r>
      <w:proofErr w:type="spellStart"/>
      <w:r>
        <w:rPr>
          <w:rFonts w:ascii="Helvetica" w:hAnsi="Helvetica" w:cs="Helvetica"/>
          <w:b/>
          <w:bCs/>
          <w:color w:val="333333"/>
          <w:sz w:val="18"/>
          <w:szCs w:val="18"/>
        </w:rPr>
        <w:t>Польщі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деякий</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час</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але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їхні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документи</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на</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підставі</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яких</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дозволено</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проживання</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вже</w:t>
      </w:r>
      <w:proofErr w:type="spellEnd"/>
      <w:r>
        <w:rPr>
          <w:rFonts w:ascii="Helvetica" w:hAnsi="Helvetica" w:cs="Helvetica"/>
          <w:b/>
          <w:bCs/>
          <w:color w:val="333333"/>
          <w:sz w:val="18"/>
          <w:szCs w:val="18"/>
        </w:rPr>
        <w:t xml:space="preserve"> </w:t>
      </w:r>
      <w:proofErr w:type="spellStart"/>
      <w:r>
        <w:rPr>
          <w:rFonts w:ascii="Helvetica" w:hAnsi="Helvetica" w:cs="Helvetica"/>
          <w:b/>
          <w:bCs/>
          <w:color w:val="333333"/>
          <w:sz w:val="18"/>
          <w:szCs w:val="18"/>
        </w:rPr>
        <w:t>недійсні</w:t>
      </w:r>
      <w:proofErr w:type="spellEnd"/>
      <w:r>
        <w:rPr>
          <w:rFonts w:ascii="Helvetica" w:hAnsi="Helvetica" w:cs="Helvetica"/>
          <w:b/>
          <w:bCs/>
          <w:color w:val="333333"/>
          <w:sz w:val="18"/>
          <w:szCs w:val="18"/>
        </w:rPr>
        <w:t>.</w:t>
      </w:r>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proofErr w:type="spellStart"/>
      <w:r>
        <w:rPr>
          <w:rFonts w:ascii="Helvetica" w:hAnsi="Helvetica" w:cs="Helvetica"/>
          <w:color w:val="333333"/>
          <w:sz w:val="18"/>
          <w:szCs w:val="18"/>
        </w:rPr>
        <w:t>Усі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особи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які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втікають</w:t>
      </w:r>
      <w:proofErr w:type="spellEnd"/>
      <w:r>
        <w:rPr>
          <w:rFonts w:ascii="Helvetica" w:hAnsi="Helvetica" w:cs="Helvetica"/>
          <w:color w:val="333333"/>
          <w:sz w:val="18"/>
          <w:szCs w:val="18"/>
        </w:rPr>
        <w:t xml:space="preserve"> з </w:t>
      </w:r>
      <w:proofErr w:type="spellStart"/>
      <w:r>
        <w:rPr>
          <w:rFonts w:ascii="Helvetica" w:hAnsi="Helvetica" w:cs="Helvetica"/>
          <w:color w:val="333333"/>
          <w:sz w:val="18"/>
          <w:szCs w:val="18"/>
        </w:rPr>
        <w:t>України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від</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збройного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конфлікту</w:t>
      </w:r>
      <w:proofErr w:type="spellEnd"/>
      <w:r>
        <w:rPr>
          <w:rFonts w:ascii="Helvetica" w:hAnsi="Helvetica" w:cs="Helvetica"/>
          <w:color w:val="333333"/>
          <w:sz w:val="18"/>
          <w:szCs w:val="18"/>
        </w:rPr>
        <w:t xml:space="preserve"> і </w:t>
      </w:r>
      <w:proofErr w:type="spellStart"/>
      <w:r>
        <w:rPr>
          <w:rFonts w:ascii="Helvetica" w:hAnsi="Helvetica" w:cs="Helvetica"/>
          <w:color w:val="333333"/>
          <w:sz w:val="18"/>
          <w:szCs w:val="18"/>
        </w:rPr>
        <w:t>не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мають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гарантованого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місця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перебування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місця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ночівлю</w:t>
      </w:r>
      <w:proofErr w:type="spellEnd"/>
      <w:r>
        <w:rPr>
          <w:rFonts w:ascii="Helvetica" w:hAnsi="Helvetica" w:cs="Helvetica"/>
          <w:color w:val="333333"/>
          <w:sz w:val="18"/>
          <w:szCs w:val="18"/>
        </w:rPr>
        <w:t xml:space="preserve">) у </w:t>
      </w:r>
      <w:proofErr w:type="spellStart"/>
      <w:r>
        <w:rPr>
          <w:rFonts w:ascii="Helvetica" w:hAnsi="Helvetica" w:cs="Helvetica"/>
          <w:color w:val="333333"/>
          <w:sz w:val="18"/>
          <w:szCs w:val="18"/>
        </w:rPr>
        <w:t>Польщі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можуть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звернутися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рецепційного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центру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Там</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вони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одержать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інформацію</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щодо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перебування</w:t>
      </w:r>
      <w:proofErr w:type="spellEnd"/>
      <w:r>
        <w:rPr>
          <w:rFonts w:ascii="Helvetica" w:hAnsi="Helvetica" w:cs="Helvetica"/>
          <w:color w:val="333333"/>
          <w:sz w:val="18"/>
          <w:szCs w:val="18"/>
        </w:rPr>
        <w:t xml:space="preserve"> у </w:t>
      </w:r>
      <w:proofErr w:type="spellStart"/>
      <w:r>
        <w:rPr>
          <w:rFonts w:ascii="Helvetica" w:hAnsi="Helvetica" w:cs="Helvetica"/>
          <w:color w:val="333333"/>
          <w:sz w:val="18"/>
          <w:szCs w:val="18"/>
        </w:rPr>
        <w:t>Польщі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їжу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основну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медичну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допомогу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місце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для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відпочинку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Потім</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їм</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буде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повідомлено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про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їх</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тимчасово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поселять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Усі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біженці</w:t>
      </w:r>
      <w:proofErr w:type="spellEnd"/>
      <w:r>
        <w:rPr>
          <w:rFonts w:ascii="Helvetica" w:hAnsi="Helvetica" w:cs="Helvetica"/>
          <w:color w:val="333333"/>
          <w:sz w:val="18"/>
          <w:szCs w:val="18"/>
        </w:rPr>
        <w:t xml:space="preserve"> з </w:t>
      </w:r>
      <w:proofErr w:type="spellStart"/>
      <w:r>
        <w:rPr>
          <w:rFonts w:ascii="Helvetica" w:hAnsi="Helvetica" w:cs="Helvetica"/>
          <w:color w:val="333333"/>
          <w:sz w:val="18"/>
          <w:szCs w:val="18"/>
        </w:rPr>
        <w:t>України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мають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доступ</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безкоштовної</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медичної</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допомоги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польських</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лікарів</w:t>
      </w:r>
      <w:proofErr w:type="spellEnd"/>
      <w:r>
        <w:rPr>
          <w:rFonts w:ascii="Helvetica" w:hAnsi="Helvetica" w:cs="Helvetica"/>
          <w:color w:val="333333"/>
          <w:sz w:val="18"/>
          <w:szCs w:val="18"/>
        </w:rPr>
        <w:t>.</w:t>
      </w:r>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proofErr w:type="spellStart"/>
      <w:r>
        <w:rPr>
          <w:rFonts w:ascii="Helvetica" w:hAnsi="Helvetica" w:cs="Helvetica"/>
          <w:color w:val="333333"/>
          <w:sz w:val="18"/>
          <w:szCs w:val="18"/>
        </w:rPr>
        <w:t>Громадянам</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України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які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зараз</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перебувають</w:t>
      </w:r>
      <w:proofErr w:type="spellEnd"/>
      <w:r>
        <w:rPr>
          <w:rFonts w:ascii="Helvetica" w:hAnsi="Helvetica" w:cs="Helvetica"/>
          <w:color w:val="333333"/>
          <w:sz w:val="18"/>
          <w:szCs w:val="18"/>
        </w:rPr>
        <w:t xml:space="preserve"> в </w:t>
      </w:r>
      <w:proofErr w:type="spellStart"/>
      <w:r>
        <w:rPr>
          <w:rFonts w:ascii="Helvetica" w:hAnsi="Helvetica" w:cs="Helvetica"/>
          <w:color w:val="333333"/>
          <w:sz w:val="18"/>
          <w:szCs w:val="18"/>
        </w:rPr>
        <w:t>Польщі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треба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покидати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нашу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країну</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Йдеться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про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тих</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чиї</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документи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що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дають</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право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перебування</w:t>
      </w:r>
      <w:proofErr w:type="spellEnd"/>
      <w:r>
        <w:rPr>
          <w:rFonts w:ascii="Helvetica" w:hAnsi="Helvetica" w:cs="Helvetica"/>
          <w:color w:val="333333"/>
          <w:sz w:val="18"/>
          <w:szCs w:val="18"/>
        </w:rPr>
        <w:t xml:space="preserve"> і </w:t>
      </w:r>
      <w:proofErr w:type="spellStart"/>
      <w:r>
        <w:rPr>
          <w:rFonts w:ascii="Helvetica" w:hAnsi="Helvetica" w:cs="Helvetica"/>
          <w:color w:val="333333"/>
          <w:sz w:val="18"/>
          <w:szCs w:val="18"/>
        </w:rPr>
        <w:t>проживання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вже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недійсні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Ці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громадяни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України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також</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не</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повинні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побоюватися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що</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їхнє</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перебування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та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проживання</w:t>
      </w:r>
      <w:proofErr w:type="spellEnd"/>
      <w:r>
        <w:rPr>
          <w:rFonts w:ascii="Helvetica" w:hAnsi="Helvetica" w:cs="Helvetica"/>
          <w:color w:val="333333"/>
          <w:sz w:val="18"/>
          <w:szCs w:val="18"/>
        </w:rPr>
        <w:t xml:space="preserve"> у </w:t>
      </w:r>
      <w:proofErr w:type="spellStart"/>
      <w:r>
        <w:rPr>
          <w:rFonts w:ascii="Helvetica" w:hAnsi="Helvetica" w:cs="Helvetica"/>
          <w:color w:val="333333"/>
          <w:sz w:val="18"/>
          <w:szCs w:val="18"/>
        </w:rPr>
        <w:t>Польщі</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вважатиметься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нелегальним</w:t>
      </w:r>
      <w:proofErr w:type="spellEnd"/>
      <w:r>
        <w:rPr>
          <w:rFonts w:ascii="Helvetica" w:hAnsi="Helvetica" w:cs="Helvetica"/>
          <w:color w:val="333333"/>
          <w:sz w:val="18"/>
          <w:szCs w:val="18"/>
        </w:rPr>
        <w:t>.</w:t>
      </w:r>
    </w:p>
    <w:p w:rsidR="00BD600B"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xml:space="preserve">З </w:t>
      </w:r>
      <w:proofErr w:type="spellStart"/>
      <w:r>
        <w:rPr>
          <w:rFonts w:ascii="Helvetica" w:hAnsi="Helvetica" w:cs="Helvetica"/>
          <w:color w:val="333333"/>
          <w:sz w:val="18"/>
          <w:szCs w:val="18"/>
        </w:rPr>
        <w:t>актуальними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інформаціями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для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громадян</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України</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можна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ознайомитися</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на</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сайті</w:t>
      </w:r>
      <w:proofErr w:type="spellEnd"/>
      <w:r>
        <w:rPr>
          <w:rFonts w:ascii="Helvetica" w:hAnsi="Helvetica" w:cs="Helvetica"/>
          <w:color w:val="333333"/>
          <w:sz w:val="18"/>
          <w:szCs w:val="18"/>
        </w:rPr>
        <w:t>: </w:t>
      </w:r>
      <w:hyperlink r:id="rId7" w:history="1">
        <w:r>
          <w:rPr>
            <w:rStyle w:val="Hipercze"/>
            <w:rFonts w:ascii="Helvetica" w:hAnsi="Helvetica" w:cs="Helvetica"/>
            <w:b/>
            <w:bCs/>
            <w:color w:val="337AB7"/>
            <w:sz w:val="18"/>
            <w:szCs w:val="18"/>
          </w:rPr>
          <w:t>ua.gov.pl</w:t>
        </w:r>
      </w:hyperlink>
      <w:r>
        <w:rPr>
          <w:rFonts w:ascii="Helvetica" w:hAnsi="Helvetica" w:cs="Helvetica"/>
          <w:color w:val="333333"/>
          <w:sz w:val="18"/>
          <w:szCs w:val="18"/>
        </w:rPr>
        <w:t>.</w:t>
      </w:r>
    </w:p>
    <w:p w:rsidR="00BD600B" w:rsidRPr="004E11BE" w:rsidRDefault="00BD600B" w:rsidP="004E11BE">
      <w:pPr>
        <w:pStyle w:val="NormalnyWeb"/>
        <w:shd w:val="clear" w:color="auto" w:fill="FFFFFF"/>
        <w:spacing w:before="0" w:beforeAutospacing="0" w:after="150" w:afterAutospacing="0"/>
        <w:jc w:val="center"/>
        <w:rPr>
          <w:rFonts w:ascii="Helvetica" w:hAnsi="Helvetica" w:cs="Helvetica"/>
          <w:color w:val="333333"/>
          <w:sz w:val="18"/>
          <w:szCs w:val="18"/>
          <w:lang w:val="en-US"/>
        </w:rPr>
      </w:pPr>
      <w:r w:rsidRPr="004E11BE">
        <w:rPr>
          <w:rFonts w:ascii="Helvetica" w:hAnsi="Helvetica" w:cs="Helvetica"/>
          <w:color w:val="333333"/>
          <w:sz w:val="18"/>
          <w:szCs w:val="18"/>
          <w:lang w:val="en-US"/>
        </w:rPr>
        <w:t>***</w:t>
      </w:r>
    </w:p>
    <w:p w:rsidR="004E11BE"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lang w:val="en-US"/>
        </w:rPr>
      </w:pPr>
      <w:r w:rsidRPr="004E11BE">
        <w:rPr>
          <w:rFonts w:ascii="Helvetica" w:hAnsi="Helvetica" w:cs="Helvetica"/>
          <w:b/>
          <w:bCs/>
          <w:color w:val="333333"/>
          <w:sz w:val="18"/>
          <w:szCs w:val="18"/>
          <w:lang w:val="en-US"/>
        </w:rPr>
        <w:t>Information on the stay in Poland of persons fleeing from Ukraine</w:t>
      </w:r>
      <w:r w:rsidRPr="004E11BE">
        <w:rPr>
          <w:rFonts w:ascii="Helvetica" w:hAnsi="Helvetica" w:cs="Helvetica"/>
          <w:b/>
          <w:bCs/>
          <w:color w:val="333333"/>
          <w:sz w:val="18"/>
          <w:szCs w:val="18"/>
          <w:lang w:val="en-US"/>
        </w:rPr>
        <w:br/>
        <w:t> </w:t>
      </w:r>
      <w:r w:rsidRPr="004E11BE">
        <w:rPr>
          <w:rFonts w:ascii="Helvetica" w:hAnsi="Helvetica" w:cs="Helvetica"/>
          <w:b/>
          <w:bCs/>
          <w:color w:val="333333"/>
          <w:sz w:val="18"/>
          <w:szCs w:val="18"/>
          <w:lang w:val="en-US"/>
        </w:rPr>
        <w:br/>
        <w:t>All persons fleeing from Ukraine from the armed conflict do not need to register or worry about formalities at reception points. All persons fleeing Ukraine, seeking refuge in Poland, do not need to worry about the legality of their stay. There is also no need to submit any applications at the Office for Foreigners/</w:t>
      </w:r>
      <w:proofErr w:type="spellStart"/>
      <w:r w:rsidRPr="004E11BE">
        <w:rPr>
          <w:rFonts w:ascii="Helvetica" w:hAnsi="Helvetica" w:cs="Helvetica"/>
          <w:b/>
          <w:bCs/>
          <w:color w:val="333333"/>
          <w:sz w:val="18"/>
          <w:szCs w:val="18"/>
          <w:lang w:val="en-US"/>
        </w:rPr>
        <w:t>voivodship</w:t>
      </w:r>
      <w:proofErr w:type="spellEnd"/>
      <w:r w:rsidRPr="004E11BE">
        <w:rPr>
          <w:rFonts w:ascii="Helvetica" w:hAnsi="Helvetica" w:cs="Helvetica"/>
          <w:b/>
          <w:bCs/>
          <w:color w:val="333333"/>
          <w:sz w:val="18"/>
          <w:szCs w:val="18"/>
          <w:lang w:val="en-US"/>
        </w:rPr>
        <w:t xml:space="preserve"> offices / Border Guard posts in the coming days. The same applies to Ukrainian citizens staying in Poland whose residence permits have expired.</w:t>
      </w:r>
      <w:r w:rsidRPr="004E11BE">
        <w:rPr>
          <w:rFonts w:ascii="Helvetica" w:hAnsi="Helvetica" w:cs="Helvetica"/>
          <w:color w:val="333333"/>
          <w:sz w:val="18"/>
          <w:szCs w:val="18"/>
          <w:lang w:val="en-US"/>
        </w:rPr>
        <w:t> </w:t>
      </w:r>
    </w:p>
    <w:p w:rsidR="004E11BE" w:rsidRDefault="004E11BE" w:rsidP="004E11BE">
      <w:pPr>
        <w:pStyle w:val="NormalnyWeb"/>
        <w:shd w:val="clear" w:color="auto" w:fill="FFFFFF"/>
        <w:spacing w:before="0" w:beforeAutospacing="0" w:after="150" w:afterAutospacing="0"/>
        <w:jc w:val="both"/>
        <w:rPr>
          <w:rFonts w:ascii="Helvetica" w:hAnsi="Helvetica" w:cs="Helvetica"/>
          <w:color w:val="333333"/>
          <w:sz w:val="18"/>
          <w:szCs w:val="18"/>
          <w:lang w:val="en-US"/>
        </w:rPr>
      </w:pPr>
      <w:r w:rsidRPr="004E11BE">
        <w:rPr>
          <w:rFonts w:ascii="Helvetica" w:hAnsi="Helvetica" w:cs="Helvetica"/>
          <w:color w:val="333333"/>
          <w:sz w:val="18"/>
          <w:szCs w:val="18"/>
          <w:lang w:val="en-US"/>
        </w:rPr>
        <w:t xml:space="preserve"> </w:t>
      </w:r>
      <w:r w:rsidR="00BD600B" w:rsidRPr="004E11BE">
        <w:rPr>
          <w:rFonts w:ascii="Helvetica" w:hAnsi="Helvetica" w:cs="Helvetica"/>
          <w:color w:val="333333"/>
          <w:sz w:val="18"/>
          <w:szCs w:val="18"/>
          <w:lang w:val="en-US"/>
        </w:rPr>
        <w:t>All persons fleeing from Ukraine from the armed conflict, who do not have an assured stay (accommodation) in Poland, may go to the reception point. They will receive information about their stay in Poland, a meal, basic medical care and a place to rest; temporary accommodation will be indicated to them. All of them are provided access to free medical care and Polish health services.</w:t>
      </w:r>
    </w:p>
    <w:p w:rsidR="00BD600B" w:rsidRPr="004E11BE" w:rsidRDefault="00BD600B" w:rsidP="004E11BE">
      <w:pPr>
        <w:pStyle w:val="NormalnyWeb"/>
        <w:shd w:val="clear" w:color="auto" w:fill="FFFFFF"/>
        <w:spacing w:before="0" w:beforeAutospacing="0" w:after="150" w:afterAutospacing="0"/>
        <w:jc w:val="both"/>
        <w:rPr>
          <w:rFonts w:ascii="Helvetica" w:hAnsi="Helvetica" w:cs="Helvetica"/>
          <w:color w:val="333333"/>
          <w:sz w:val="18"/>
          <w:szCs w:val="18"/>
          <w:lang w:val="en-US"/>
        </w:rPr>
      </w:pPr>
      <w:r w:rsidRPr="004E11BE">
        <w:rPr>
          <w:rFonts w:ascii="Helvetica" w:hAnsi="Helvetica" w:cs="Helvetica"/>
          <w:color w:val="333333"/>
          <w:sz w:val="18"/>
          <w:szCs w:val="18"/>
          <w:lang w:val="en-US"/>
        </w:rPr>
        <w:t>Ukrainian citizens staying in Poland do not have to leave if their residence permits expire. They also do not have to worry about the legality of their further stay. </w:t>
      </w:r>
      <w:r w:rsidR="004E11BE" w:rsidRPr="004E11BE">
        <w:rPr>
          <w:rFonts w:ascii="Helvetica" w:hAnsi="Helvetica" w:cs="Helvetica"/>
          <w:color w:val="333333"/>
          <w:sz w:val="18"/>
          <w:szCs w:val="18"/>
          <w:lang w:val="en-US"/>
        </w:rPr>
        <w:t xml:space="preserve"> </w:t>
      </w:r>
      <w:r w:rsidRPr="004E11BE">
        <w:rPr>
          <w:rFonts w:ascii="Helvetica" w:hAnsi="Helvetica" w:cs="Helvetica"/>
          <w:color w:val="333333"/>
          <w:sz w:val="18"/>
          <w:szCs w:val="18"/>
          <w:lang w:val="en-US"/>
        </w:rPr>
        <w:t>Up-to-date information for citizens of Ukraine is available on the website </w:t>
      </w:r>
      <w:hyperlink r:id="rId8" w:tgtFrame="_blank" w:history="1">
        <w:r w:rsidRPr="004E11BE">
          <w:rPr>
            <w:rStyle w:val="Hipercze"/>
            <w:rFonts w:ascii="Helvetica" w:hAnsi="Helvetica" w:cs="Helvetica"/>
            <w:b/>
            <w:bCs/>
            <w:color w:val="337AB7"/>
            <w:sz w:val="18"/>
            <w:szCs w:val="18"/>
            <w:lang w:val="en-US"/>
          </w:rPr>
          <w:t>ua.gov.pl</w:t>
        </w:r>
      </w:hyperlink>
      <w:r w:rsidRPr="004E11BE">
        <w:rPr>
          <w:rFonts w:ascii="Helvetica" w:hAnsi="Helvetica" w:cs="Helvetica"/>
          <w:color w:val="333333"/>
          <w:sz w:val="18"/>
          <w:szCs w:val="18"/>
          <w:lang w:val="en-US"/>
        </w:rPr>
        <w:t>.</w:t>
      </w:r>
    </w:p>
    <w:p w:rsidR="004E11BE" w:rsidRPr="004E11BE" w:rsidRDefault="00981049" w:rsidP="00981049">
      <w:pPr>
        <w:pStyle w:val="NormalnyWeb"/>
        <w:shd w:val="clear" w:color="auto" w:fill="FFFFFF"/>
        <w:spacing w:before="0" w:beforeAutospacing="0" w:after="150" w:afterAutospacing="0" w:line="276" w:lineRule="auto"/>
        <w:jc w:val="both"/>
        <w:rPr>
          <w:rFonts w:ascii="Helvetica" w:hAnsi="Helvetica" w:cs="Helvetica"/>
          <w:color w:val="FF0000"/>
          <w:sz w:val="18"/>
          <w:szCs w:val="18"/>
        </w:rPr>
      </w:pPr>
      <w:r w:rsidRPr="004E11BE">
        <w:rPr>
          <w:rFonts w:ascii="Helvetica" w:hAnsi="Helvetica" w:cs="Helvetica"/>
          <w:color w:val="FF0000"/>
          <w:sz w:val="18"/>
          <w:szCs w:val="18"/>
        </w:rPr>
        <w:t xml:space="preserve">Przedstawiając powyższe uprzejmie </w:t>
      </w:r>
      <w:r w:rsidR="004E11BE" w:rsidRPr="004E11BE">
        <w:rPr>
          <w:rFonts w:ascii="Helvetica" w:hAnsi="Helvetica" w:cs="Helvetica"/>
          <w:color w:val="FF0000"/>
          <w:sz w:val="18"/>
          <w:szCs w:val="18"/>
        </w:rPr>
        <w:t>prosimy</w:t>
      </w:r>
      <w:r w:rsidR="004E11BE" w:rsidRPr="004E11BE">
        <w:rPr>
          <w:rFonts w:ascii="Helvetica" w:hAnsi="Helvetica" w:cs="Helvetica"/>
          <w:color w:val="FF0000"/>
          <w:sz w:val="18"/>
          <w:szCs w:val="18"/>
        </w:rPr>
        <w:t xml:space="preserve"> </w:t>
      </w:r>
      <w:r w:rsidRPr="004E11BE">
        <w:rPr>
          <w:rFonts w:ascii="Helvetica" w:hAnsi="Helvetica" w:cs="Helvetica"/>
          <w:color w:val="FF0000"/>
          <w:sz w:val="18"/>
          <w:szCs w:val="18"/>
        </w:rPr>
        <w:t xml:space="preserve">Państwa o </w:t>
      </w:r>
      <w:r w:rsidRPr="004E11BE">
        <w:rPr>
          <w:rFonts w:ascii="Helvetica" w:hAnsi="Helvetica" w:cs="Helvetica"/>
          <w:b/>
          <w:color w:val="FF0000"/>
          <w:sz w:val="18"/>
          <w:szCs w:val="18"/>
          <w:u w:val="single"/>
        </w:rPr>
        <w:t>dementowanie nieprawdziwych informacji</w:t>
      </w:r>
      <w:r w:rsidR="004E11BE" w:rsidRPr="004E11BE">
        <w:rPr>
          <w:rFonts w:ascii="Helvetica" w:hAnsi="Helvetica" w:cs="Helvetica"/>
          <w:b/>
          <w:color w:val="FF0000"/>
          <w:sz w:val="18"/>
          <w:szCs w:val="18"/>
        </w:rPr>
        <w:t>, iż </w:t>
      </w:r>
      <w:r w:rsidRPr="004E11BE">
        <w:rPr>
          <w:rFonts w:ascii="Helvetica" w:hAnsi="Helvetica" w:cs="Helvetica"/>
          <w:b/>
          <w:color w:val="FF0000"/>
          <w:sz w:val="18"/>
          <w:szCs w:val="18"/>
        </w:rPr>
        <w:t>Wojewo</w:t>
      </w:r>
      <w:r w:rsidR="00264FA0">
        <w:rPr>
          <w:rFonts w:ascii="Helvetica" w:hAnsi="Helvetica" w:cs="Helvetica"/>
          <w:b/>
          <w:color w:val="FF0000"/>
          <w:sz w:val="18"/>
          <w:szCs w:val="18"/>
        </w:rPr>
        <w:t>da wydaje zaświadczenia</w:t>
      </w:r>
      <w:bookmarkStart w:id="0" w:name="_GoBack"/>
      <w:bookmarkEnd w:id="0"/>
      <w:r w:rsidR="004E11BE" w:rsidRPr="004E11BE">
        <w:rPr>
          <w:rFonts w:ascii="Helvetica" w:hAnsi="Helvetica" w:cs="Helvetica"/>
          <w:b/>
          <w:color w:val="FF0000"/>
          <w:sz w:val="18"/>
          <w:szCs w:val="18"/>
        </w:rPr>
        <w:t xml:space="preserve"> lub umieszcza specjalne stemple</w:t>
      </w:r>
      <w:r w:rsidRPr="004E11BE">
        <w:rPr>
          <w:rFonts w:ascii="Helvetica" w:hAnsi="Helvetica" w:cs="Helvetica"/>
          <w:b/>
          <w:color w:val="FF0000"/>
          <w:sz w:val="18"/>
          <w:szCs w:val="18"/>
        </w:rPr>
        <w:t xml:space="preserve"> </w:t>
      </w:r>
      <w:r w:rsidRPr="004E11BE">
        <w:rPr>
          <w:rFonts w:ascii="Helvetica" w:hAnsi="Helvetica" w:cs="Helvetica"/>
          <w:color w:val="FF0000"/>
          <w:sz w:val="18"/>
          <w:szCs w:val="18"/>
        </w:rPr>
        <w:t>w paszporcie dla uchodźców wojennych, które potwierdzają ich legalny pobyt</w:t>
      </w:r>
      <w:r w:rsidR="004E11BE" w:rsidRPr="004E11BE">
        <w:rPr>
          <w:rFonts w:ascii="Helvetica" w:hAnsi="Helvetica" w:cs="Helvetica"/>
          <w:color w:val="FF0000"/>
          <w:sz w:val="18"/>
          <w:szCs w:val="18"/>
        </w:rPr>
        <w:t>.</w:t>
      </w:r>
    </w:p>
    <w:p w:rsidR="00981049" w:rsidRPr="00BD600B" w:rsidRDefault="00981049" w:rsidP="00981049">
      <w:pPr>
        <w:pStyle w:val="NormalnyWeb"/>
        <w:shd w:val="clear" w:color="auto" w:fill="FFFFFF"/>
        <w:spacing w:before="0" w:beforeAutospacing="0" w:after="150" w:afterAutospacing="0" w:line="276" w:lineRule="auto"/>
        <w:jc w:val="both"/>
        <w:rPr>
          <w:rFonts w:ascii="Helvetica" w:hAnsi="Helvetica" w:cs="Helvetica"/>
          <w:color w:val="0070C0"/>
          <w:sz w:val="18"/>
          <w:szCs w:val="18"/>
        </w:rPr>
      </w:pPr>
      <w:r>
        <w:rPr>
          <w:rFonts w:ascii="Helvetica" w:hAnsi="Helvetica" w:cs="Helvetica"/>
          <w:color w:val="0070C0"/>
          <w:sz w:val="18"/>
          <w:szCs w:val="18"/>
        </w:rPr>
        <w:t xml:space="preserve"> Mając na uwadze dobro obywateli Ukrainy, uciekających przed konfliktem zbrojnym prosim</w:t>
      </w:r>
      <w:r w:rsidR="004E11BE">
        <w:rPr>
          <w:rFonts w:ascii="Helvetica" w:hAnsi="Helvetica" w:cs="Helvetica"/>
          <w:color w:val="0070C0"/>
          <w:sz w:val="18"/>
          <w:szCs w:val="18"/>
        </w:rPr>
        <w:t xml:space="preserve">y o rozpowszechnienie powyższych </w:t>
      </w:r>
      <w:r>
        <w:rPr>
          <w:rFonts w:ascii="Helvetica" w:hAnsi="Helvetica" w:cs="Helvetica"/>
          <w:color w:val="0070C0"/>
          <w:sz w:val="18"/>
          <w:szCs w:val="18"/>
        </w:rPr>
        <w:t>informacji. W obecnej trudnej i złożonej sytuacji musimy dołożyć wszelkich starań, aby nasi goście czuli się w Polsce bezpiecznie.</w:t>
      </w:r>
    </w:p>
    <w:p w:rsidR="00EA121F" w:rsidRDefault="004A6033"/>
    <w:sectPr w:rsidR="00EA121F" w:rsidSect="004E11BE">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33" w:rsidRDefault="004A6033" w:rsidP="004E11BE">
      <w:r>
        <w:separator/>
      </w:r>
    </w:p>
  </w:endnote>
  <w:endnote w:type="continuationSeparator" w:id="0">
    <w:p w:rsidR="004A6033" w:rsidRDefault="004A6033" w:rsidP="004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33" w:rsidRDefault="004A6033" w:rsidP="004E11BE">
      <w:r>
        <w:separator/>
      </w:r>
    </w:p>
  </w:footnote>
  <w:footnote w:type="continuationSeparator" w:id="0">
    <w:p w:rsidR="004A6033" w:rsidRDefault="004A6033" w:rsidP="004E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0B"/>
    <w:rsid w:val="00264FA0"/>
    <w:rsid w:val="004A6033"/>
    <w:rsid w:val="004E11BE"/>
    <w:rsid w:val="00981049"/>
    <w:rsid w:val="00BD600B"/>
    <w:rsid w:val="00CE27BB"/>
    <w:rsid w:val="00ED5819"/>
    <w:rsid w:val="00EE131B"/>
    <w:rsid w:val="00F159D4"/>
    <w:rsid w:val="00FD5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1C66"/>
  <w15:chartTrackingRefBased/>
  <w15:docId w15:val="{3C059E49-0985-47DD-B382-163EDD1A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00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D600B"/>
    <w:rPr>
      <w:color w:val="0563C1"/>
      <w:u w:val="single"/>
    </w:rPr>
  </w:style>
  <w:style w:type="paragraph" w:styleId="NormalnyWeb">
    <w:name w:val="Normal (Web)"/>
    <w:basedOn w:val="Normalny"/>
    <w:uiPriority w:val="99"/>
    <w:unhideWhenUsed/>
    <w:rsid w:val="00BD600B"/>
    <w:pPr>
      <w:spacing w:before="100" w:beforeAutospacing="1" w:after="100" w:afterAutospacing="1"/>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4E11BE"/>
    <w:pPr>
      <w:tabs>
        <w:tab w:val="center" w:pos="4536"/>
        <w:tab w:val="right" w:pos="9072"/>
      </w:tabs>
    </w:pPr>
  </w:style>
  <w:style w:type="character" w:customStyle="1" w:styleId="NagwekZnak">
    <w:name w:val="Nagłówek Znak"/>
    <w:basedOn w:val="Domylnaczcionkaakapitu"/>
    <w:link w:val="Nagwek"/>
    <w:uiPriority w:val="99"/>
    <w:rsid w:val="004E11BE"/>
    <w:rPr>
      <w:rFonts w:ascii="Calibri" w:hAnsi="Calibri" w:cs="Calibri"/>
    </w:rPr>
  </w:style>
  <w:style w:type="paragraph" w:styleId="Stopka">
    <w:name w:val="footer"/>
    <w:basedOn w:val="Normalny"/>
    <w:link w:val="StopkaZnak"/>
    <w:uiPriority w:val="99"/>
    <w:unhideWhenUsed/>
    <w:rsid w:val="004E11BE"/>
    <w:pPr>
      <w:tabs>
        <w:tab w:val="center" w:pos="4536"/>
        <w:tab w:val="right" w:pos="9072"/>
      </w:tabs>
    </w:pPr>
  </w:style>
  <w:style w:type="character" w:customStyle="1" w:styleId="StopkaZnak">
    <w:name w:val="Stopka Znak"/>
    <w:basedOn w:val="Domylnaczcionkaakapitu"/>
    <w:link w:val="Stopka"/>
    <w:uiPriority w:val="99"/>
    <w:rsid w:val="004E11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udsc/ukraina" TargetMode="External"/><Relationship Id="rId3" Type="http://schemas.openxmlformats.org/officeDocument/2006/relationships/webSettings" Target="webSettings.xml"/><Relationship Id="rId7" Type="http://schemas.openxmlformats.org/officeDocument/2006/relationships/hyperlink" Target="https://www.gov.pl/web/udsc/ukra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udsc/ukrai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Spyra</dc:creator>
  <cp:keywords/>
  <dc:description/>
  <cp:lastModifiedBy>Monika Bystrowicz</cp:lastModifiedBy>
  <cp:revision>6</cp:revision>
  <dcterms:created xsi:type="dcterms:W3CDTF">2022-03-01T10:55:00Z</dcterms:created>
  <dcterms:modified xsi:type="dcterms:W3CDTF">2022-03-03T10:32:00Z</dcterms:modified>
</cp:coreProperties>
</file>